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baa0042f7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OSKAR SYLTE INVEST AS, org.nr 912 419 487,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29a939fffd334e13"/>
      <w:footerReference xmlns:r="http://schemas.openxmlformats.org/officeDocument/2006/relationships" w:type="default" r:id="R3bd514bde1b8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939fffd334e13" /><Relationship Type="http://schemas.openxmlformats.org/officeDocument/2006/relationships/footer" Target="/word/footer1.xml" Id="R3bd514bde1b8476d" /></Relationships>
</file>