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d40b26402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984d5f552b534e3c"/>
      <w:footerReference xmlns:r="http://schemas.openxmlformats.org/officeDocument/2006/relationships" w:type="default" r:id="R362b3b1ff49a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d5f552b534e3c" /><Relationship Type="http://schemas.openxmlformats.org/officeDocument/2006/relationships/footer" Target="/word/footer1.xml" Id="R362b3b1ff49a46f9" /></Relationships>
</file>