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c5657cbc2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HEKI INVEST AS, org.nr 912 412 423,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4e19f1736dd2425d"/>
      <w:footerReference xmlns:r="http://schemas.openxmlformats.org/officeDocument/2006/relationships" w:type="default" r:id="Raaa5698a7c50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9f1736dd2425d" /><Relationship Type="http://schemas.openxmlformats.org/officeDocument/2006/relationships/footer" Target="/word/footer1.xml" Id="Raaa5698a7c504e84" /></Relationships>
</file>