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55b7d1c8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HAKKEBO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edac931aebce4612"/>
      <w:footerReference xmlns:r="http://schemas.openxmlformats.org/officeDocument/2006/relationships" w:type="default" r:id="R45b9e349f8d3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c931aebce4612" /><Relationship Type="http://schemas.openxmlformats.org/officeDocument/2006/relationships/footer" Target="/word/footer1.xml" Id="R45b9e349f8d34221" /></Relationships>
</file>