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817e715df949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LØKKA TRADING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1d367192e6c44474"/>
      <w:footerReference xmlns:r="http://schemas.openxmlformats.org/officeDocument/2006/relationships" w:type="default" r:id="Rede162738bed40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367192e6c44474" /><Relationship Type="http://schemas.openxmlformats.org/officeDocument/2006/relationships/footer" Target="/word/footer1.xml" Id="Rede162738bed405e" /></Relationships>
</file>