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5e34048d8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OPAL MARITIME AS</w:t>
      </w:r>
    </w:p>
    <w:sectPr>
      <w:headerReference xmlns:r="http://schemas.openxmlformats.org/officeDocument/2006/relationships" w:type="default" r:id="R3721a69edd67446d"/>
      <w:footerReference xmlns:r="http://schemas.openxmlformats.org/officeDocument/2006/relationships" w:type="default" r:id="R12f17522f792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MARITIME AS   ·   Org.nr 912 068 641   ·   Gullvikbrekka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1a69edd67446d" /><Relationship Type="http://schemas.openxmlformats.org/officeDocument/2006/relationships/footer" Target="/word/footer1.xml" Id="R12f17522f7924386" /></Relationships>
</file>