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0122e0197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c1eaa362c9d2433b"/>
      <w:footerReference xmlns:r="http://schemas.openxmlformats.org/officeDocument/2006/relationships" w:type="default" r:id="Ra465f4a54f6e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aa362c9d2433b" /><Relationship Type="http://schemas.openxmlformats.org/officeDocument/2006/relationships/footer" Target="/word/footer1.xml" Id="Ra465f4a54f6e4ad6" /></Relationships>
</file>