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6812a86ea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OPAL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bbfeb58ff93a4a30"/>
      <w:footerReference xmlns:r="http://schemas.openxmlformats.org/officeDocument/2006/relationships" w:type="default" r:id="R9dbc23400ccb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eb58ff93a4a30" /><Relationship Type="http://schemas.openxmlformats.org/officeDocument/2006/relationships/footer" Target="/word/footer1.xml" Id="R9dbc23400ccb47fc" /></Relationships>
</file>