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fdd253ef4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0de3417c34828"/>
      <w:footerReference xmlns:r="http://schemas.openxmlformats.org/officeDocument/2006/relationships" w:type="default" r:id="R8c872f2c8215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ACCREDO AS   ·   Org.nr 911 874 776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0de3417c34828" /><Relationship Type="http://schemas.openxmlformats.org/officeDocument/2006/relationships/footer" Target="/word/footer1.xml" Id="R8c872f2c821548aa" /></Relationships>
</file>