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25fdd32a0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0ffac996e44844ba"/>
      <w:footerReference xmlns:r="http://schemas.openxmlformats.org/officeDocument/2006/relationships" w:type="default" r:id="R0c71cdca70b6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ac996e44844ba" /><Relationship Type="http://schemas.openxmlformats.org/officeDocument/2006/relationships/footer" Target="/word/footer1.xml" Id="R0c71cdca70b6462a" /></Relationships>
</file>