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a81422d16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Dombås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DOMBÅS HOTELL AS.</w:t>
      </w:r>
    </w:p>
    <w:sectPr>
      <w:headerReference xmlns:r="http://schemas.openxmlformats.org/officeDocument/2006/relationships" w:type="default" r:id="Rc400a7feeb594d0e"/>
      <w:footerReference xmlns:r="http://schemas.openxmlformats.org/officeDocument/2006/relationships" w:type="default" r:id="R7db52b75d61f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0a7feeb594d0e" /><Relationship Type="http://schemas.openxmlformats.org/officeDocument/2006/relationships/footer" Target="/word/footer1.xml" Id="R7db52b75d61f4c7d" /></Relationships>
</file>