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c9ea69532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a51d89da045ea"/>
      <w:footerReference xmlns:r="http://schemas.openxmlformats.org/officeDocument/2006/relationships" w:type="default" r:id="Rd61c5268c1be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a51d89da045ea" /><Relationship Type="http://schemas.openxmlformats.org/officeDocument/2006/relationships/footer" Target="/word/footer1.xml" Id="Rd61c5268c1be490a" /></Relationships>
</file>