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24f6f2a12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8ebfc35be44af"/>
      <w:footerReference xmlns:r="http://schemas.openxmlformats.org/officeDocument/2006/relationships" w:type="default" r:id="R5e911037563e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8ebfc35be44af" /><Relationship Type="http://schemas.openxmlformats.org/officeDocument/2006/relationships/footer" Target="/word/footer1.xml" Id="R5e911037563e4ffe" /></Relationships>
</file>