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1c4cea6ce41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RODVANG HOLDING AS</w:t>
      </w:r>
    </w:p>
    <w:sectPr>
      <w:headerReference xmlns:r="http://schemas.openxmlformats.org/officeDocument/2006/relationships" w:type="default" r:id="Re036b9b99c7449f5"/>
      <w:footerReference xmlns:r="http://schemas.openxmlformats.org/officeDocument/2006/relationships" w:type="default" r:id="R8249189c007a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6b9b99c7449f5" /><Relationship Type="http://schemas.openxmlformats.org/officeDocument/2006/relationships/footer" Target="/word/footer1.xml" Id="R8249189c007a42e9" /></Relationships>
</file>