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f8611f871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c81dd108d7274b2f"/>
      <w:footerReference xmlns:r="http://schemas.openxmlformats.org/officeDocument/2006/relationships" w:type="default" r:id="R0f1126ce9165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dd108d7274b2f" /><Relationship Type="http://schemas.openxmlformats.org/officeDocument/2006/relationships/footer" Target="/word/footer1.xml" Id="R0f1126ce91654853" /></Relationships>
</file>