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a65a2ccfb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00f783c96914847"/>
      <w:footerReference xmlns:r="http://schemas.openxmlformats.org/officeDocument/2006/relationships" w:type="default" r:id="R2692789a880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f783c96914847" /><Relationship Type="http://schemas.openxmlformats.org/officeDocument/2006/relationships/footer" Target="/word/footer1.xml" Id="R2692789a880b47bc" /></Relationships>
</file>