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1d53e7aee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fb689acf048e5"/>
      <w:footerReference xmlns:r="http://schemas.openxmlformats.org/officeDocument/2006/relationships" w:type="default" r:id="R465b85878bae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fb689acf048e5" /><Relationship Type="http://schemas.openxmlformats.org/officeDocument/2006/relationships/footer" Target="/word/footer1.xml" Id="R465b85878bae4f3e" /></Relationships>
</file>