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d8284bf78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a84fe53002bb48df"/>
      <w:footerReference xmlns:r="http://schemas.openxmlformats.org/officeDocument/2006/relationships" w:type="default" r:id="R2eacc3e93638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fe53002bb48df" /><Relationship Type="http://schemas.openxmlformats.org/officeDocument/2006/relationships/footer" Target="/word/footer1.xml" Id="R2eacc3e93638493e" /></Relationships>
</file>