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ac8b4e8a6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RTB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b40b32eba33046de"/>
      <w:footerReference xmlns:r="http://schemas.openxmlformats.org/officeDocument/2006/relationships" w:type="default" r:id="R676335d75f52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b32eba33046de" /><Relationship Type="http://schemas.openxmlformats.org/officeDocument/2006/relationships/footer" Target="/word/footer1.xml" Id="R676335d75f5241bc" /></Relationships>
</file>