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2292158c034b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ACCOUNTING AS</w:t>
      </w:r>
    </w:p>
    <w:sectPr>
      <w:headerReference xmlns:r="http://schemas.openxmlformats.org/officeDocument/2006/relationships" w:type="default" r:id="R57d5c3e9bfb44876"/>
      <w:footerReference xmlns:r="http://schemas.openxmlformats.org/officeDocument/2006/relationships" w:type="default" r:id="Rb29bfd70afa747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ACCOUNTING AS   ·   Org.nr 893 320 172   ·   (4. etg.), Engebrets vei 3   ·   0275 OSLO   ·   morten@atris.no   ·   www.accountingas.no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d5c3e9bfb44876" /><Relationship Type="http://schemas.openxmlformats.org/officeDocument/2006/relationships/footer" Target="/word/footer1.xml" Id="Rb29bfd70afa74742" /></Relationships>
</file>