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122a5292ae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HÅPE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f533ee491b449dd"/>
      <w:footerReference xmlns:r="http://schemas.openxmlformats.org/officeDocument/2006/relationships" w:type="default" r:id="R8632491f263248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HÅPE AS   ·   Org.nr 892 058 962   ·   c/o Petter Røed, Bolignummer H0201, Inkognitogata 2F   ·   0258 OSLO   ·   pr@k-w.no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HÅPE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533ee491b449dd" /><Relationship Type="http://schemas.openxmlformats.org/officeDocument/2006/relationships/footer" Target="/word/footer1.xml" Id="R8632491f263248b5" /></Relationships>
</file>