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e405f3e50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CAABY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fc9feae4df54a5e"/>
      <w:footerReference xmlns:r="http://schemas.openxmlformats.org/officeDocument/2006/relationships" w:type="default" r:id="Rf6131b71fa9f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9feae4df54a5e" /><Relationship Type="http://schemas.openxmlformats.org/officeDocument/2006/relationships/footer" Target="/word/footer1.xml" Id="Rf6131b71fa9f4a8d" /></Relationships>
</file>