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27758ca2b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KNUTSEN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KNUTSEN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e6d53f90f40ec"/>
      <w:footerReference xmlns:r="http://schemas.openxmlformats.org/officeDocument/2006/relationships" w:type="default" r:id="R6fe3e268d814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KNUTSEN HOLDING AS   ·   Org.nr 891 687 982   ·   C/O John Gunnar Knutsen, Bleikerhaugen 33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KNUTSEN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e6d53f90f40ec" /><Relationship Type="http://schemas.openxmlformats.org/officeDocument/2006/relationships/footer" Target="/word/footer1.xml" Id="R6fe3e268d8144989" /></Relationships>
</file>