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97454d481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PARADIM AS, org.nr 891 680 872,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9a7a67c6b1b54bdc"/>
      <w:footerReference xmlns:r="http://schemas.openxmlformats.org/officeDocument/2006/relationships" w:type="default" r:id="R4b077a2199dd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a67c6b1b54bdc" /><Relationship Type="http://schemas.openxmlformats.org/officeDocument/2006/relationships/footer" Target="/word/footer1.xml" Id="R4b077a2199dd4f5c" /></Relationships>
</file>