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229b321bc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TROPAL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TROPAL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09d3a28334654"/>
      <w:footerReference xmlns:r="http://schemas.openxmlformats.org/officeDocument/2006/relationships" w:type="default" r:id="R70d29bca8060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TROPAL AS   ·   Org.nr 891 600 682   ·   Granveien 21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TROPAL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09d3a28334654" /><Relationship Type="http://schemas.openxmlformats.org/officeDocument/2006/relationships/footer" Target="/word/footer1.xml" Id="R70d29bca8060472f" /></Relationships>
</file>