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75c54487a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fc84e6f8a8b6442a"/>
      <w:footerReference xmlns:r="http://schemas.openxmlformats.org/officeDocument/2006/relationships" w:type="default" r:id="R03296c4a84f3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4e6f8a8b6442a" /><Relationship Type="http://schemas.openxmlformats.org/officeDocument/2006/relationships/footer" Target="/word/footer1.xml" Id="R03296c4a84f342d5" /></Relationships>
</file>