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0eeaa6409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MAMAX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97c8ba0dbff4f7e"/>
      <w:footerReference xmlns:r="http://schemas.openxmlformats.org/officeDocument/2006/relationships" w:type="default" r:id="R480d21f60012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c8ba0dbff4f7e" /><Relationship Type="http://schemas.openxmlformats.org/officeDocument/2006/relationships/footer" Target="/word/footer1.xml" Id="R480d21f60012456a" /></Relationships>
</file>