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a126b0109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PROGRESSUM AS, org.nr 889 380 802,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492e0c2551ec4587"/>
      <w:footerReference xmlns:r="http://schemas.openxmlformats.org/officeDocument/2006/relationships" w:type="default" r:id="Re23bcb459c80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e0c2551ec4587" /><Relationship Type="http://schemas.openxmlformats.org/officeDocument/2006/relationships/footer" Target="/word/footer1.xml" Id="Re23bcb459c8045dd" /></Relationships>
</file>