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1dac992b0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a7216f85e4567"/>
      <w:footerReference xmlns:r="http://schemas.openxmlformats.org/officeDocument/2006/relationships" w:type="default" r:id="R13942d0be3a0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a7216f85e4567" /><Relationship Type="http://schemas.openxmlformats.org/officeDocument/2006/relationships/footer" Target="/word/footer1.xml" Id="R13942d0be3a0421b" /></Relationships>
</file>