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380ea0cd3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eb57bf9480de481d"/>
      <w:footerReference xmlns:r="http://schemas.openxmlformats.org/officeDocument/2006/relationships" w:type="default" r:id="R5530cdeefbc5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7bf9480de481d" /><Relationship Type="http://schemas.openxmlformats.org/officeDocument/2006/relationships/footer" Target="/word/footer1.xml" Id="R5530cdeefbc549af" /></Relationships>
</file>