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ed7b34522049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AHM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Jevnaker,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AHM INVEST AS</w:t>
      </w:r>
    </w:p>
    <w:sectPr>
      <w:headerReference xmlns:r="http://schemas.openxmlformats.org/officeDocument/2006/relationships" w:type="default" r:id="R5dec0137eb8d4898"/>
      <w:footerReference xmlns:r="http://schemas.openxmlformats.org/officeDocument/2006/relationships" w:type="default" r:id="R1678de8f0e304e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AHM INVEST AS   ·   Org.nr 889 160 942   ·   Solborgveien 8   ·   3520 JEVNAKER   ·   Tlf. 32132426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AHM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ec0137eb8d4898" /><Relationship Type="http://schemas.openxmlformats.org/officeDocument/2006/relationships/footer" Target="/word/footer1.xml" Id="R1678de8f0e304e51" /></Relationships>
</file>