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6a774921d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HOLDING AS, org.nr 889 121 602,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25b7a862973e4f1b"/>
      <w:footerReference xmlns:r="http://schemas.openxmlformats.org/officeDocument/2006/relationships" w:type="default" r:id="R23cc5f10416f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7a862973e4f1b" /><Relationship Type="http://schemas.openxmlformats.org/officeDocument/2006/relationships/footer" Target="/word/footer1.xml" Id="R23cc5f10416f472c" /></Relationships>
</file>