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2eaf5357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b5a470b038b484a"/>
      <w:footerReference xmlns:r="http://schemas.openxmlformats.org/officeDocument/2006/relationships" w:type="default" r:id="Rfbd03df581a5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470b038b484a" /><Relationship Type="http://schemas.openxmlformats.org/officeDocument/2006/relationships/footer" Target="/word/footer1.xml" Id="Rfbd03df581a54fdd" /></Relationships>
</file>