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d506e2cd3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2816980334367"/>
      <w:footerReference xmlns:r="http://schemas.openxmlformats.org/officeDocument/2006/relationships" w:type="default" r:id="Rc1c6306cc0fe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 HOLDING AS   ·   Org.nr 889 062 932   ·   Linneavegen 12   ·   4104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2816980334367" /><Relationship Type="http://schemas.openxmlformats.org/officeDocument/2006/relationships/footer" Target="/word/footer1.xml" Id="Rc1c6306cc0fe4570" /></Relationships>
</file>