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8421505ee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0d9f78b6c44d5"/>
      <w:footerReference xmlns:r="http://schemas.openxmlformats.org/officeDocument/2006/relationships" w:type="default" r:id="Rf862e62a63eb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0d9f78b6c44d5" /><Relationship Type="http://schemas.openxmlformats.org/officeDocument/2006/relationships/footer" Target="/word/footer1.xml" Id="Rf862e62a63eb434b" /></Relationships>
</file>