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3831b2c5e4d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3f6ddc74b13c4edb"/>
      <w:footerReference xmlns:r="http://schemas.openxmlformats.org/officeDocument/2006/relationships" w:type="default" r:id="R933b8ed1367f4e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ddc74b13c4edb" /><Relationship Type="http://schemas.openxmlformats.org/officeDocument/2006/relationships/footer" Target="/word/footer1.xml" Id="R933b8ed1367f4e94" /></Relationships>
</file>