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bbb138603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a6869fefafaf4bb0"/>
      <w:footerReference xmlns:r="http://schemas.openxmlformats.org/officeDocument/2006/relationships" w:type="default" r:id="Rc7dc740c552f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69fefafaf4bb0" /><Relationship Type="http://schemas.openxmlformats.org/officeDocument/2006/relationships/footer" Target="/word/footer1.xml" Id="Rc7dc740c552f4fcf" /></Relationships>
</file>