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50757f0ce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1b2f19307f834175"/>
      <w:footerReference xmlns:r="http://schemas.openxmlformats.org/officeDocument/2006/relationships" w:type="default" r:id="R95603219df0e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f19307f834175" /><Relationship Type="http://schemas.openxmlformats.org/officeDocument/2006/relationships/footer" Target="/word/footer1.xml" Id="R95603219df0e4497" /></Relationships>
</file>