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1615e5ca8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21dea048aef34024"/>
      <w:footerReference xmlns:r="http://schemas.openxmlformats.org/officeDocument/2006/relationships" w:type="default" r:id="R08ec28e8d2a8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ea048aef34024" /><Relationship Type="http://schemas.openxmlformats.org/officeDocument/2006/relationships/footer" Target="/word/footer1.xml" Id="R08ec28e8d2a84ad4" /></Relationships>
</file>