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9c73ea51fb742b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STEINBAKK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Bergen,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STEINBAKK AS</w:t>
      </w:r>
    </w:p>
    <w:sectPr>
      <w:headerReference xmlns:r="http://schemas.openxmlformats.org/officeDocument/2006/relationships" w:type="default" r:id="R2f0c85750e2f42cc"/>
      <w:footerReference xmlns:r="http://schemas.openxmlformats.org/officeDocument/2006/relationships" w:type="default" r:id="Ra17b9e9f11bb4c7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STEINBAKK AS   ·   Org.nr 887 324 832   ·   Kanalveien 52C   ·   5068 BERGEN   ·   leif@steinbakkrevisjon.no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STEINBAKK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f0c85750e2f42cc" /><Relationship Type="http://schemas.openxmlformats.org/officeDocument/2006/relationships/footer" Target="/word/footer1.xml" Id="Ra17b9e9f11bb4c7d" /></Relationships>
</file>