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c91556db3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JATO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JATO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1323ffd644016"/>
      <w:footerReference xmlns:r="http://schemas.openxmlformats.org/officeDocument/2006/relationships" w:type="default" r:id="Rdfe4e12350ea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JATO BYGG INVEST AS   ·   Org.nr 883 168 402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JATO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1323ffd644016" /><Relationship Type="http://schemas.openxmlformats.org/officeDocument/2006/relationships/footer" Target="/word/footer1.xml" Id="Rdfe4e12350ea4fe8" /></Relationships>
</file>