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d5f7ec52a4f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TMAVI AS</w:t>
      </w:r>
    </w:p>
    <w:sectPr>
      <w:headerReference xmlns:r="http://schemas.openxmlformats.org/officeDocument/2006/relationships" w:type="default" r:id="R347a4fe92b464da7"/>
      <w:footerReference xmlns:r="http://schemas.openxmlformats.org/officeDocument/2006/relationships" w:type="default" r:id="R26cd43e6be4645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TMAVI AS   ·   Org.nr 880 682 962   ·   Krokvegen 12B   ·   7540 KLÆBU   ·   Tlf. 72 55 54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7a4fe92b464da7" /><Relationship Type="http://schemas.openxmlformats.org/officeDocument/2006/relationships/footer" Target="/word/footer1.xml" Id="R26cd43e6be464511" /></Relationships>
</file>