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38021a089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BRAATHEN &amp; PARTNERS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c3668aee7a0747e2"/>
      <w:footerReference xmlns:r="http://schemas.openxmlformats.org/officeDocument/2006/relationships" w:type="default" r:id="R3893d70e3dfb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68aee7a0747e2" /><Relationship Type="http://schemas.openxmlformats.org/officeDocument/2006/relationships/footer" Target="/word/footer1.xml" Id="R3893d70e3dfb40fd" /></Relationships>
</file>