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697e4cd92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ce8199ea2d34452e"/>
      <w:footerReference xmlns:r="http://schemas.openxmlformats.org/officeDocument/2006/relationships" w:type="default" r:id="R765098d121de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199ea2d34452e" /><Relationship Type="http://schemas.openxmlformats.org/officeDocument/2006/relationships/footer" Target="/word/footer1.xml" Id="R765098d121de47bd" /></Relationships>
</file>