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619724ac2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38eba1c5b06f4a77"/>
      <w:footerReference xmlns:r="http://schemas.openxmlformats.org/officeDocument/2006/relationships" w:type="default" r:id="Rc84be94fb012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ba1c5b06f4a77" /><Relationship Type="http://schemas.openxmlformats.org/officeDocument/2006/relationships/footer" Target="/word/footer1.xml" Id="Rc84be94fb0124633" /></Relationships>
</file>