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13031f6a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HARTVIG WENNBERG AS.</w:t>
      </w:r>
    </w:p>
    <w:sectPr>
      <w:headerReference xmlns:r="http://schemas.openxmlformats.org/officeDocument/2006/relationships" w:type="default" r:id="R48cf7aecdf5d4030"/>
      <w:footerReference xmlns:r="http://schemas.openxmlformats.org/officeDocument/2006/relationships" w:type="default" r:id="R9a9917679158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f7aecdf5d4030" /><Relationship Type="http://schemas.openxmlformats.org/officeDocument/2006/relationships/footer" Target="/word/footer1.xml" Id="R9a99176791584340" /></Relationships>
</file>