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15a3a1425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6da24f37e42a9"/>
      <w:footerReference xmlns:r="http://schemas.openxmlformats.org/officeDocument/2006/relationships" w:type="default" r:id="Rbbfd2bfa761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TERE AS   ·   Org.nr 874 493 562   ·   c/o Espen Karlsen, Borgenveien 27A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6da24f37e42a9" /><Relationship Type="http://schemas.openxmlformats.org/officeDocument/2006/relationships/footer" Target="/word/footer1.xml" Id="Rbbfd2bfa76134f99" /></Relationships>
</file>