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33d3a39d194a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HAUGESUND MÅLLAG OG UNGDOMSLAG.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0b3dd4a7785a4339"/>
      <w:footerReference xmlns:r="http://schemas.openxmlformats.org/officeDocument/2006/relationships" w:type="default" r:id="R59c7058efc3445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MÅLLAG OG UNGDOMSLAG   ·   Org.nr 871 341 982   ·   Kvalamarka 25   ·   5514 HAUGESUND   ·   Tlf. 52 73 68 99   ·   post@kvalatun.no   ·   www.kvalatun.no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MÅLLAG OG 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3dd4a7785a4339" /><Relationship Type="http://schemas.openxmlformats.org/officeDocument/2006/relationships/footer" Target="/word/footer1.xml" Id="R59c7058efc34455f" /></Relationships>
</file>