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4b54eaef504a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ARBEIDSMANDSFORBUND</w:t>
      </w:r>
    </w:p>
    <w:sectPr>
      <w:headerReference xmlns:r="http://schemas.openxmlformats.org/officeDocument/2006/relationships" w:type="default" r:id="R3e45b7c1d9d8478d"/>
      <w:footerReference xmlns:r="http://schemas.openxmlformats.org/officeDocument/2006/relationships" w:type="default" r:id="Rdaeb1d4479d045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ARBEIDSMANDSFORBUND   ·   Org.nr 871 096 082   ·   Grubbegata 4   ·   0179 OSLO   ·   Tlf. 22 40 10 60   ·   norsk@arbmand.no   ·   arbeidsmandsforbundet.no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ARBEIDSMANDSFORBUND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45b7c1d9d8478d" /><Relationship Type="http://schemas.openxmlformats.org/officeDocument/2006/relationships/footer" Target="/word/footer1.xml" Id="Rdaeb1d4479d045c5" /></Relationships>
</file>