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13919c95d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9667fa09c4cc7"/>
      <w:footerReference xmlns:r="http://schemas.openxmlformats.org/officeDocument/2006/relationships" w:type="default" r:id="Re071bfa330fe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9667fa09c4cc7" /><Relationship Type="http://schemas.openxmlformats.org/officeDocument/2006/relationships/footer" Target="/word/footer1.xml" Id="Re071bfa330fe4295" /></Relationships>
</file>